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02D1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0768F4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Pr="005652B1" w:rsidRDefault="00EA0F14" w:rsidP="00EA0F14">
      <w:pPr>
        <w:jc w:val="center"/>
        <w:rPr>
          <w:b/>
          <w:caps/>
          <w:lang w:val="tr-TR"/>
        </w:rPr>
      </w:pPr>
      <w:r w:rsidRPr="005652B1">
        <w:rPr>
          <w:b/>
          <w:caps/>
          <w:lang w:val="tr-TR"/>
        </w:rPr>
        <w:t>Решение</w:t>
      </w:r>
    </w:p>
    <w:p w:rsidR="00EA0F14" w:rsidRPr="00E02D1C" w:rsidRDefault="00E02D1C" w:rsidP="00EA0F14">
      <w:pPr>
        <w:jc w:val="center"/>
        <w:rPr>
          <w:b/>
        </w:rPr>
      </w:pPr>
      <w:r w:rsidRPr="00E02D1C">
        <w:rPr>
          <w:b/>
        </w:rPr>
        <w:t>2</w:t>
      </w:r>
      <w:r>
        <w:rPr>
          <w:b/>
          <w:lang w:val="en-US"/>
        </w:rPr>
        <w:t>7</w:t>
      </w:r>
      <w:r w:rsidR="00EA0F14" w:rsidRPr="005652B1">
        <w:rPr>
          <w:b/>
          <w:lang w:val="tr-TR"/>
        </w:rPr>
        <w:t>.</w:t>
      </w:r>
      <w:r>
        <w:rPr>
          <w:b/>
          <w:lang w:val="en-US"/>
        </w:rPr>
        <w:t>12</w:t>
      </w:r>
      <w:r w:rsidR="00EA0F14" w:rsidRPr="005652B1">
        <w:rPr>
          <w:b/>
          <w:lang w:val="tr-TR"/>
        </w:rPr>
        <w:t>.20</w:t>
      </w:r>
      <w:r w:rsidR="00AC4CED">
        <w:rPr>
          <w:b/>
        </w:rPr>
        <w:t>21</w:t>
      </w:r>
      <w:r w:rsidR="004159A1" w:rsidRPr="005652B1">
        <w:rPr>
          <w:b/>
          <w:lang w:val="tr-TR"/>
        </w:rPr>
        <w:t xml:space="preserve"> </w:t>
      </w:r>
      <w:r w:rsidR="00EA0F14" w:rsidRPr="005652B1">
        <w:rPr>
          <w:b/>
          <w:lang w:val="tr-TR"/>
        </w:rPr>
        <w:t xml:space="preserve">г.                                                                                  </w:t>
      </w:r>
      <w:r>
        <w:rPr>
          <w:b/>
        </w:rPr>
        <w:t>проект</w:t>
      </w:r>
    </w:p>
    <w:p w:rsidR="00EA0F14" w:rsidRPr="005652B1" w:rsidRDefault="00EA0F14" w:rsidP="00EA0F14">
      <w:pPr>
        <w:jc w:val="center"/>
        <w:rPr>
          <w:b/>
          <w:lang w:val="tr-TR"/>
        </w:rPr>
      </w:pPr>
      <w:r w:rsidRPr="005652B1">
        <w:rPr>
          <w:b/>
          <w:lang w:val="tr-TR"/>
        </w:rPr>
        <w:t>мун. Чадыр-Лунга</w:t>
      </w:r>
    </w:p>
    <w:p w:rsidR="001A4629" w:rsidRPr="005652B1" w:rsidRDefault="001A4629" w:rsidP="002103B9">
      <w:pPr>
        <w:rPr>
          <w:b/>
          <w:lang w:val="tr-TR"/>
        </w:rPr>
      </w:pPr>
    </w:p>
    <w:p w:rsidR="00052DB3" w:rsidRPr="005652B1" w:rsidRDefault="001A4629" w:rsidP="000244F2">
      <w:pPr>
        <w:jc w:val="center"/>
        <w:rPr>
          <w:b/>
          <w:lang w:val="tr-TR"/>
        </w:rPr>
      </w:pPr>
      <w:r w:rsidRPr="005652B1">
        <w:rPr>
          <w:b/>
          <w:lang w:val="tr-TR"/>
        </w:rPr>
        <w:t>О</w:t>
      </w:r>
      <w:r w:rsidR="003D2BB2">
        <w:rPr>
          <w:b/>
        </w:rPr>
        <w:t xml:space="preserve"> продлении</w:t>
      </w:r>
      <w:r w:rsidRPr="005652B1">
        <w:rPr>
          <w:b/>
          <w:lang w:val="tr-TR"/>
        </w:rPr>
        <w:t xml:space="preserve"> </w:t>
      </w:r>
      <w:r w:rsidR="000244F2">
        <w:rPr>
          <w:b/>
        </w:rPr>
        <w:t xml:space="preserve">права </w:t>
      </w:r>
      <w:proofErr w:type="spellStart"/>
      <w:r w:rsidR="000244F2">
        <w:rPr>
          <w:b/>
        </w:rPr>
        <w:t>суперфиция</w:t>
      </w:r>
      <w:proofErr w:type="spellEnd"/>
    </w:p>
    <w:p w:rsidR="00052DB3" w:rsidRPr="005652B1" w:rsidRDefault="00052DB3" w:rsidP="00484506">
      <w:pPr>
        <w:jc w:val="both"/>
        <w:rPr>
          <w:b/>
          <w:color w:val="000000"/>
          <w:shd w:val="clear" w:color="auto" w:fill="FFFFFF"/>
          <w:lang w:val="tr-TR"/>
        </w:rPr>
      </w:pPr>
    </w:p>
    <w:p w:rsidR="00C068BF" w:rsidRPr="002A5AA5" w:rsidRDefault="00F636B8" w:rsidP="00C8795A">
      <w:pPr>
        <w:spacing w:line="276" w:lineRule="auto"/>
        <w:ind w:firstLine="708"/>
        <w:jc w:val="both"/>
      </w:pPr>
      <w:r>
        <w:t xml:space="preserve">Рассмотрев заявление учредителя </w:t>
      </w:r>
      <w:r>
        <w:rPr>
          <w:lang w:val="en-US"/>
        </w:rPr>
        <w:t>SRL</w:t>
      </w:r>
      <w:r w:rsidRPr="00F636B8">
        <w:t xml:space="preserve"> </w:t>
      </w:r>
      <w:r>
        <w:t>«</w:t>
      </w:r>
      <w:r>
        <w:rPr>
          <w:lang w:val="en-US"/>
        </w:rPr>
        <w:t>PODIS</w:t>
      </w:r>
      <w:r w:rsidRPr="00F636B8">
        <w:t xml:space="preserve"> </w:t>
      </w:r>
      <w:r>
        <w:rPr>
          <w:lang w:val="en-US"/>
        </w:rPr>
        <w:t>BOIU</w:t>
      </w:r>
      <w:r>
        <w:t>»</w:t>
      </w:r>
      <w:r w:rsidRPr="00F636B8">
        <w:t xml:space="preserve"> </w:t>
      </w:r>
      <w:proofErr w:type="spellStart"/>
      <w:r>
        <w:t>Ворниковой</w:t>
      </w:r>
      <w:proofErr w:type="spellEnd"/>
      <w:r>
        <w:t xml:space="preserve"> Е.</w:t>
      </w:r>
      <w:r w:rsidR="00E02D1C">
        <w:t xml:space="preserve"> </w:t>
      </w:r>
      <w:r>
        <w:t xml:space="preserve">о </w:t>
      </w:r>
      <w:r w:rsidR="005F0EED">
        <w:t>продлении</w:t>
      </w:r>
      <w:r>
        <w:t xml:space="preserve"> договора </w:t>
      </w:r>
      <w:proofErr w:type="spellStart"/>
      <w:r>
        <w:t>суперфиция</w:t>
      </w:r>
      <w:proofErr w:type="spellEnd"/>
      <w:r>
        <w:t xml:space="preserve"> на земельный участок, площадью – 884 м</w:t>
      </w:r>
      <w:r>
        <w:rPr>
          <w:vertAlign w:val="superscript"/>
        </w:rPr>
        <w:t>2</w:t>
      </w:r>
      <w:r>
        <w:t xml:space="preserve">, расположенного </w:t>
      </w:r>
      <w:r w:rsidR="005F0EED">
        <w:t>за пределами</w:t>
      </w:r>
      <w:r>
        <w:t xml:space="preserve"> мун.Чадыр-Лунга, </w:t>
      </w:r>
      <w:r w:rsidR="005F0EED">
        <w:t>под</w:t>
      </w:r>
      <w:r>
        <w:t xml:space="preserve"> </w:t>
      </w:r>
      <w:r w:rsidR="005F0EED">
        <w:t xml:space="preserve">принадлежащим ему </w:t>
      </w:r>
      <w:r>
        <w:t>объект</w:t>
      </w:r>
      <w:r w:rsidR="005F0EED">
        <w:t>ом</w:t>
      </w:r>
      <w:r>
        <w:t xml:space="preserve"> недвижимости </w:t>
      </w:r>
      <w:r w:rsidR="005F0EED">
        <w:t xml:space="preserve"> с </w:t>
      </w:r>
      <w:r w:rsidR="005F0EED" w:rsidRPr="005F0EED">
        <w:rPr>
          <w:bCs/>
        </w:rPr>
        <w:t>к.н.9602327.159.04 на срок до 01.11.2031 г</w:t>
      </w:r>
      <w:r w:rsidR="005F0EED">
        <w:rPr>
          <w:bCs/>
          <w:sz w:val="28"/>
          <w:szCs w:val="28"/>
        </w:rPr>
        <w:t>.</w:t>
      </w:r>
      <w:r>
        <w:t xml:space="preserve">, </w:t>
      </w:r>
      <w:r w:rsidR="003D2BB2">
        <w:t xml:space="preserve">а также даче согласия </w:t>
      </w:r>
      <w:r w:rsidR="003D2BB2">
        <w:rPr>
          <w:lang w:val="en-US"/>
        </w:rPr>
        <w:t>SRL</w:t>
      </w:r>
      <w:r w:rsidR="003D2BB2" w:rsidRPr="00F636B8">
        <w:t xml:space="preserve"> </w:t>
      </w:r>
      <w:r w:rsidR="003D2BB2">
        <w:t>«</w:t>
      </w:r>
      <w:r w:rsidR="003D2BB2">
        <w:rPr>
          <w:lang w:val="en-US"/>
        </w:rPr>
        <w:t>PODIS</w:t>
      </w:r>
      <w:r w:rsidR="003D2BB2" w:rsidRPr="00F636B8">
        <w:t xml:space="preserve"> </w:t>
      </w:r>
      <w:r w:rsidR="003D2BB2">
        <w:rPr>
          <w:lang w:val="en-US"/>
        </w:rPr>
        <w:t>BOIU</w:t>
      </w:r>
      <w:r w:rsidR="003D2BB2">
        <w:t xml:space="preserve">» на </w:t>
      </w:r>
      <w:r w:rsidR="003D2BB2" w:rsidRPr="001D4796">
        <w:t xml:space="preserve">заключение сделки </w:t>
      </w:r>
      <w:r w:rsidR="003D2BB2">
        <w:t xml:space="preserve">с </w:t>
      </w:r>
      <w:r w:rsidR="003D2BB2">
        <w:rPr>
          <w:lang w:val="en-US"/>
        </w:rPr>
        <w:t>SRL</w:t>
      </w:r>
      <w:r w:rsidR="003D2BB2" w:rsidRPr="00F636B8">
        <w:t xml:space="preserve"> </w:t>
      </w:r>
      <w:r w:rsidR="003D2BB2">
        <w:t>«</w:t>
      </w:r>
      <w:r w:rsidR="003D2BB2">
        <w:rPr>
          <w:lang w:val="en-US"/>
        </w:rPr>
        <w:t>MICANELI</w:t>
      </w:r>
      <w:r w:rsidR="003D2BB2">
        <w:t>»</w:t>
      </w:r>
      <w:r w:rsidR="003D2BB2" w:rsidRPr="001D4796">
        <w:t xml:space="preserve"> о купле-продаже объект</w:t>
      </w:r>
      <w:r w:rsidR="003D2BB2">
        <w:t>а</w:t>
      </w:r>
      <w:r w:rsidR="003D2BB2" w:rsidRPr="001D4796">
        <w:t xml:space="preserve"> недвижимости, расположенн</w:t>
      </w:r>
      <w:r w:rsidR="003D2BB2">
        <w:t>ого за пределами мун.Чадыр-Лунга</w:t>
      </w:r>
      <w:r w:rsidR="003D2BB2" w:rsidRPr="001D4796">
        <w:t xml:space="preserve"> </w:t>
      </w:r>
      <w:r w:rsidR="003D2BB2">
        <w:t xml:space="preserve"> с 9602327.159.04, </w:t>
      </w:r>
      <w:r>
        <w:t xml:space="preserve">заслушав предложения примэрии </w:t>
      </w:r>
      <w:r w:rsidR="00AC4CED">
        <w:t xml:space="preserve">мун.Чадыр-Лунга </w:t>
      </w:r>
      <w:r>
        <w:t>и специ</w:t>
      </w:r>
      <w:r w:rsidR="00AC4CED">
        <w:t>а</w:t>
      </w:r>
      <w:r>
        <w:t>лизированно</w:t>
      </w:r>
      <w:r w:rsidR="00AC4CED">
        <w:t>й</w:t>
      </w:r>
      <w:r>
        <w:t xml:space="preserve"> комиссии Совета</w:t>
      </w:r>
      <w:r w:rsidR="00AC4CED">
        <w:t>,</w:t>
      </w:r>
      <w:r>
        <w:t xml:space="preserve"> </w:t>
      </w:r>
      <w:r w:rsidR="000244F2">
        <w:t xml:space="preserve">на основании положений </w:t>
      </w:r>
      <w:r w:rsidR="005F0EED">
        <w:t xml:space="preserve">ст.ст.654-662 ГК РМ </w:t>
      </w:r>
      <w:r w:rsidR="000244F2">
        <w:t>Модернизированного Гражданского Кодекса РМ</w:t>
      </w:r>
      <w:r w:rsidR="005652B1">
        <w:t xml:space="preserve">, </w:t>
      </w:r>
      <w:r w:rsidR="00C8795A">
        <w:t>ст.</w:t>
      </w:r>
      <w:r w:rsidR="000244F2">
        <w:t>29 закона РМ №133 от 15.11.2018 г. «о введении в действие Гражданского Кодекса,  опубликованного в МО 01.03.2019 г.,</w:t>
      </w:r>
      <w:r w:rsidR="00C8795A">
        <w:t xml:space="preserve"> </w:t>
      </w:r>
      <w:r w:rsidR="00CB0D47">
        <w:t xml:space="preserve"> </w:t>
      </w:r>
      <w:r w:rsidR="004023E2">
        <w:t>ч.1 и</w:t>
      </w:r>
      <w:r w:rsidR="00075A4B">
        <w:t xml:space="preserve"> п.</w:t>
      </w:r>
      <w:r w:rsidR="000244F2">
        <w:rPr>
          <w:lang w:val="en-US"/>
        </w:rPr>
        <w:t>b</w:t>
      </w:r>
      <w:r w:rsidR="004023E2">
        <w:t>)</w:t>
      </w:r>
      <w:r w:rsidR="000244F2">
        <w:t>,</w:t>
      </w:r>
      <w:r w:rsidR="000244F2" w:rsidRPr="000244F2">
        <w:t xml:space="preserve"> </w:t>
      </w:r>
      <w:r w:rsidR="000244F2">
        <w:rPr>
          <w:lang w:val="en-US"/>
        </w:rPr>
        <w:t>c</w:t>
      </w:r>
      <w:r w:rsidR="000244F2" w:rsidRPr="000244F2">
        <w:t>)</w:t>
      </w:r>
      <w:r w:rsidR="00075A4B" w:rsidRPr="00075A4B">
        <w:t xml:space="preserve"> </w:t>
      </w:r>
      <w:r w:rsidR="00075A4B">
        <w:t>ч.2 ст.14 З</w:t>
      </w:r>
      <w:r w:rsidR="004839A3" w:rsidRPr="00FE5AC7">
        <w:t>акон</w:t>
      </w:r>
      <w:r w:rsidR="00075A4B">
        <w:t>а</w:t>
      </w:r>
      <w:r w:rsidR="004839A3" w:rsidRPr="00FE5AC7">
        <w:t xml:space="preserve"> РМ «О местном публичном управлении» №436-XVI от 28.12.2006</w:t>
      </w:r>
      <w:r w:rsidR="00BB12F3" w:rsidRPr="00BB12F3">
        <w:t xml:space="preserve"> </w:t>
      </w:r>
      <w:r w:rsidR="00BB12F3">
        <w:t>г.</w:t>
      </w:r>
      <w:r w:rsidR="004839A3" w:rsidRPr="00FE5AC7">
        <w:t>,</w:t>
      </w:r>
      <w:r w:rsidR="00C068BF">
        <w:rPr>
          <w:bCs/>
        </w:rPr>
        <w:t xml:space="preserve"> </w:t>
      </w:r>
      <w:r w:rsidR="00AC4CED">
        <w:t xml:space="preserve">ст.7 Закона Республики Молдова №121 - </w:t>
      </w:r>
      <w:proofErr w:type="spellStart"/>
      <w:r w:rsidR="00AC4CED">
        <w:t>XVl</w:t>
      </w:r>
      <w:proofErr w:type="spellEnd"/>
      <w:r w:rsidR="00AC4CED">
        <w:t xml:space="preserve"> от 04.05.2007 года</w:t>
      </w:r>
      <w:r w:rsidR="005F0EED">
        <w:t>,</w:t>
      </w:r>
      <w:r w:rsidR="00AC4CED">
        <w:t xml:space="preserve"> </w:t>
      </w:r>
      <w:r w:rsidR="005F0EED">
        <w:t>П</w:t>
      </w:r>
      <w:r w:rsidR="00AC4CED">
        <w:t>оложением «об освоении земельных участков, находящихся в публичной собственности государства», утвержденного Постановлением Правительства №91 от 11.02.2019 года</w:t>
      </w:r>
      <w:r w:rsidR="005F0EED">
        <w:t>,</w:t>
      </w:r>
      <w:r w:rsidR="00AC4CED">
        <w:t xml:space="preserve"> </w:t>
      </w:r>
    </w:p>
    <w:p w:rsidR="006F297E" w:rsidRPr="00EC386E" w:rsidRDefault="006F297E" w:rsidP="00484506">
      <w:pPr>
        <w:ind w:firstLine="708"/>
        <w:jc w:val="both"/>
        <w:rPr>
          <w:sz w:val="16"/>
          <w:szCs w:val="16"/>
        </w:rPr>
      </w:pPr>
    </w:p>
    <w:p w:rsidR="00C068BF" w:rsidRPr="00816275" w:rsidRDefault="00C068BF" w:rsidP="00147796">
      <w:pPr>
        <w:spacing w:line="360" w:lineRule="auto"/>
        <w:jc w:val="center"/>
        <w:rPr>
          <w:b/>
        </w:rPr>
      </w:pPr>
      <w:r w:rsidRPr="00816275">
        <w:t xml:space="preserve">Чадыр-Лунгский </w:t>
      </w:r>
      <w:r>
        <w:t>Муниципальный</w:t>
      </w:r>
      <w:r w:rsidRPr="00816275">
        <w:t xml:space="preserve"> Совет</w:t>
      </w:r>
    </w:p>
    <w:p w:rsidR="00C068BF" w:rsidRDefault="00C068BF" w:rsidP="00147796">
      <w:pPr>
        <w:spacing w:line="360" w:lineRule="auto"/>
        <w:jc w:val="center"/>
      </w:pPr>
      <w:r w:rsidRPr="00816275">
        <w:rPr>
          <w:b/>
        </w:rPr>
        <w:t>РЕШИЛ</w:t>
      </w:r>
      <w:r w:rsidRPr="00816275">
        <w:t>:</w:t>
      </w:r>
    </w:p>
    <w:p w:rsidR="005F0EED" w:rsidRPr="005F0EED" w:rsidRDefault="005F0EED" w:rsidP="00EC386E">
      <w:pPr>
        <w:pStyle w:val="a5"/>
        <w:numPr>
          <w:ilvl w:val="0"/>
          <w:numId w:val="7"/>
        </w:numPr>
        <w:suppressAutoHyphens/>
        <w:spacing w:line="276" w:lineRule="auto"/>
        <w:jc w:val="both"/>
      </w:pPr>
      <w:r>
        <w:t xml:space="preserve">Продлить срок действия договора </w:t>
      </w:r>
      <w:proofErr w:type="spellStart"/>
      <w:r>
        <w:t>суперфиция</w:t>
      </w:r>
      <w:proofErr w:type="spellEnd"/>
      <w:r>
        <w:t xml:space="preserve"> </w:t>
      </w:r>
      <w:r w:rsidRPr="005F0EED">
        <w:t xml:space="preserve">№105 от 01.11.2021 г., заключенного между </w:t>
      </w:r>
      <w:r w:rsidRPr="005F0EED">
        <w:rPr>
          <w:bCs/>
          <w:lang w:val="en-US"/>
        </w:rPr>
        <w:t>SRL</w:t>
      </w:r>
      <w:r w:rsidRPr="005F0EED">
        <w:rPr>
          <w:bCs/>
        </w:rPr>
        <w:t xml:space="preserve"> “</w:t>
      </w:r>
      <w:r w:rsidRPr="005F0EED">
        <w:rPr>
          <w:bCs/>
          <w:lang w:val="en-US"/>
        </w:rPr>
        <w:t>P</w:t>
      </w:r>
      <w:r w:rsidRPr="005F0EED">
        <w:rPr>
          <w:bCs/>
          <w:lang w:val="ro-MD"/>
        </w:rPr>
        <w:t>ODIȘ BOYU</w:t>
      </w:r>
      <w:r w:rsidRPr="005F0EED">
        <w:rPr>
          <w:bCs/>
        </w:rPr>
        <w:t xml:space="preserve">” и </w:t>
      </w:r>
      <w:proofErr w:type="spellStart"/>
      <w:r w:rsidRPr="005F0EED">
        <w:rPr>
          <w:bCs/>
        </w:rPr>
        <w:t>примэрией</w:t>
      </w:r>
      <w:proofErr w:type="spellEnd"/>
      <w:r w:rsidRPr="005F0EED">
        <w:rPr>
          <w:bCs/>
        </w:rPr>
        <w:t xml:space="preserve"> </w:t>
      </w:r>
      <w:proofErr w:type="gramStart"/>
      <w:r w:rsidRPr="005F0EED">
        <w:rPr>
          <w:bCs/>
        </w:rPr>
        <w:t>мун.Чадыр</w:t>
      </w:r>
      <w:proofErr w:type="gramEnd"/>
      <w:r w:rsidRPr="005F0EED">
        <w:rPr>
          <w:bCs/>
        </w:rPr>
        <w:t>-Лунга, на земельный участок под объектом недвижимости с к.н.9602327.159.04, на срок до 01.11.2031 г.</w:t>
      </w:r>
    </w:p>
    <w:p w:rsidR="005F0EED" w:rsidRDefault="005F0EED" w:rsidP="00EC386E">
      <w:pPr>
        <w:pStyle w:val="a5"/>
        <w:numPr>
          <w:ilvl w:val="0"/>
          <w:numId w:val="7"/>
        </w:numPr>
        <w:suppressAutoHyphens/>
        <w:spacing w:line="276" w:lineRule="auto"/>
        <w:jc w:val="both"/>
      </w:pPr>
      <w:r>
        <w:rPr>
          <w:bCs/>
        </w:rPr>
        <w:t xml:space="preserve">Уполномочить </w:t>
      </w:r>
      <w:proofErr w:type="spellStart"/>
      <w:r>
        <w:rPr>
          <w:bCs/>
        </w:rPr>
        <w:t>примара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мун.Чадыр</w:t>
      </w:r>
      <w:proofErr w:type="gramEnd"/>
      <w:r>
        <w:rPr>
          <w:bCs/>
        </w:rPr>
        <w:t xml:space="preserve">-Лунга Топал А.А. на подписание дополнительного соглашения о продлении договора </w:t>
      </w:r>
      <w:proofErr w:type="spellStart"/>
      <w:r>
        <w:rPr>
          <w:bCs/>
        </w:rPr>
        <w:t>суперфиция</w:t>
      </w:r>
      <w:proofErr w:type="spellEnd"/>
      <w:r>
        <w:rPr>
          <w:bCs/>
        </w:rPr>
        <w:t>, указанного в п.1 Решения</w:t>
      </w:r>
    </w:p>
    <w:p w:rsidR="003F48AF" w:rsidRDefault="003F48AF" w:rsidP="00EC386E">
      <w:pPr>
        <w:pStyle w:val="a5"/>
        <w:numPr>
          <w:ilvl w:val="0"/>
          <w:numId w:val="7"/>
        </w:numPr>
        <w:suppressAutoHyphens/>
        <w:spacing w:line="276" w:lineRule="auto"/>
        <w:jc w:val="both"/>
      </w:pPr>
      <w:r>
        <w:t xml:space="preserve">Дать согласие </w:t>
      </w:r>
      <w:r w:rsidR="001D4796">
        <w:rPr>
          <w:lang w:val="en-US"/>
        </w:rPr>
        <w:t>SRL</w:t>
      </w:r>
      <w:r w:rsidR="001D4796" w:rsidRPr="00F636B8">
        <w:t xml:space="preserve"> </w:t>
      </w:r>
      <w:r w:rsidR="001D4796">
        <w:t>«</w:t>
      </w:r>
      <w:r w:rsidR="001D4796">
        <w:rPr>
          <w:lang w:val="en-US"/>
        </w:rPr>
        <w:t>PODIS</w:t>
      </w:r>
      <w:r w:rsidR="001D4796" w:rsidRPr="00F636B8">
        <w:t xml:space="preserve"> </w:t>
      </w:r>
      <w:r w:rsidR="001D4796">
        <w:rPr>
          <w:lang w:val="en-US"/>
        </w:rPr>
        <w:t>BOIU</w:t>
      </w:r>
      <w:r w:rsidR="001D4796">
        <w:t>»</w:t>
      </w:r>
      <w:r w:rsidR="001D4796" w:rsidRPr="00F636B8">
        <w:t xml:space="preserve"> </w:t>
      </w:r>
      <w:r w:rsidR="001D4796">
        <w:t xml:space="preserve">и </w:t>
      </w:r>
      <w:r w:rsidR="001D4796">
        <w:rPr>
          <w:lang w:val="en-US"/>
        </w:rPr>
        <w:t>SRL</w:t>
      </w:r>
      <w:r w:rsidR="001D4796" w:rsidRPr="00F636B8">
        <w:t xml:space="preserve"> </w:t>
      </w:r>
      <w:r w:rsidR="001D4796">
        <w:t>«</w:t>
      </w:r>
      <w:r w:rsidR="001D4796">
        <w:rPr>
          <w:lang w:val="en-US"/>
        </w:rPr>
        <w:t>MICANELI</w:t>
      </w:r>
      <w:r w:rsidR="001D4796">
        <w:t xml:space="preserve">» </w:t>
      </w:r>
      <w:r>
        <w:t xml:space="preserve">на </w:t>
      </w:r>
      <w:r w:rsidR="001D4796" w:rsidRPr="001D4796">
        <w:t>заключение сделки о купле-продаже объект</w:t>
      </w:r>
      <w:r w:rsidR="005F0EED">
        <w:t>а</w:t>
      </w:r>
      <w:r w:rsidR="001D4796" w:rsidRPr="001D4796">
        <w:t xml:space="preserve"> недвижимости, расположенн</w:t>
      </w:r>
      <w:r w:rsidR="005F0EED">
        <w:t>ого</w:t>
      </w:r>
      <w:r w:rsidR="001D4796">
        <w:t xml:space="preserve"> за пределами </w:t>
      </w:r>
      <w:proofErr w:type="gramStart"/>
      <w:r w:rsidR="001D4796">
        <w:t>мун.Чадыр</w:t>
      </w:r>
      <w:proofErr w:type="gramEnd"/>
      <w:r w:rsidR="001D4796">
        <w:t>-Лунга</w:t>
      </w:r>
      <w:r w:rsidR="001D4796" w:rsidRPr="001D4796">
        <w:t xml:space="preserve"> </w:t>
      </w:r>
      <w:r w:rsidR="001D4796">
        <w:t xml:space="preserve"> с 9602327.159.04, </w:t>
      </w:r>
    </w:p>
    <w:p w:rsidR="00C068BF" w:rsidRDefault="00EC386E" w:rsidP="00EC386E">
      <w:pPr>
        <w:pStyle w:val="a5"/>
        <w:numPr>
          <w:ilvl w:val="0"/>
          <w:numId w:val="7"/>
        </w:numPr>
        <w:suppressAutoHyphens/>
        <w:spacing w:line="276" w:lineRule="auto"/>
        <w:jc w:val="both"/>
      </w:pPr>
      <w:r w:rsidRPr="004217EE">
        <w:t xml:space="preserve">Контроль за исполнением настоящего решения возложить на </w:t>
      </w:r>
      <w:proofErr w:type="spellStart"/>
      <w:r w:rsidR="00AC4CED">
        <w:t>примара</w:t>
      </w:r>
      <w:proofErr w:type="spellEnd"/>
      <w:r w:rsidR="00FD224B">
        <w:t xml:space="preserve"> </w:t>
      </w:r>
      <w:proofErr w:type="gramStart"/>
      <w:r w:rsidR="00FD224B">
        <w:t>мун.Чадыр</w:t>
      </w:r>
      <w:proofErr w:type="gramEnd"/>
      <w:r w:rsidR="00FD224B">
        <w:t>-Лунга</w:t>
      </w:r>
      <w:r>
        <w:t>.</w:t>
      </w:r>
    </w:p>
    <w:p w:rsidR="00AC4CED" w:rsidRPr="00650FE7" w:rsidRDefault="00AC4CED" w:rsidP="00AC4CED">
      <w:pPr>
        <w:pStyle w:val="a4"/>
        <w:numPr>
          <w:ilvl w:val="0"/>
          <w:numId w:val="7"/>
        </w:numPr>
        <w:jc w:val="both"/>
      </w:pPr>
      <w:r w:rsidRPr="00650FE7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591ACF" w:rsidRDefault="00591ACF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591ACF" w:rsidRDefault="00591ACF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</w:pPr>
      <w:r>
        <w:t xml:space="preserve">           </w:t>
      </w:r>
      <w:r w:rsidR="00FE5AC7">
        <w:tab/>
      </w:r>
      <w:r w:rsidR="00FE5AC7">
        <w:tab/>
      </w:r>
      <w:r>
        <w:t>Председател</w:t>
      </w:r>
      <w:r w:rsidR="001909D7">
        <w:t>ь</w:t>
      </w:r>
      <w:r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>
        <w:t xml:space="preserve">Наталья </w:t>
      </w:r>
      <w:r w:rsidR="00FE5AC7">
        <w:t>НОВАЧЛЫ</w:t>
      </w:r>
    </w:p>
    <w:p w:rsidR="00F04028" w:rsidRPr="00A430D6" w:rsidRDefault="00F04028" w:rsidP="00FE5AC7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F04028" w:rsidRDefault="005F0EED" w:rsidP="00FE5AC7">
      <w:pPr>
        <w:ind w:left="708" w:firstLine="708"/>
        <w:jc w:val="both"/>
      </w:pPr>
      <w:r>
        <w:t>С</w:t>
      </w:r>
      <w:r w:rsidR="00F04028" w:rsidRPr="00A430D6">
        <w:t>екретар</w:t>
      </w:r>
      <w:r>
        <w:t>ь</w:t>
      </w:r>
      <w:r w:rsidR="00F04028" w:rsidRPr="00A430D6">
        <w:t xml:space="preserve"> Совета</w:t>
      </w:r>
      <w:r w:rsidR="00FE5AC7">
        <w:tab/>
      </w:r>
      <w:r w:rsidR="00FE5AC7">
        <w:tab/>
      </w:r>
      <w:r w:rsidR="00FE5AC7">
        <w:tab/>
      </w:r>
      <w:r w:rsidR="00FE5AC7"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44F2"/>
    <w:rsid w:val="00051665"/>
    <w:rsid w:val="00052DB3"/>
    <w:rsid w:val="000556F2"/>
    <w:rsid w:val="00070519"/>
    <w:rsid w:val="00073E0E"/>
    <w:rsid w:val="00075A4B"/>
    <w:rsid w:val="000768F4"/>
    <w:rsid w:val="00077ADA"/>
    <w:rsid w:val="000D3932"/>
    <w:rsid w:val="001228E8"/>
    <w:rsid w:val="00134A88"/>
    <w:rsid w:val="00147796"/>
    <w:rsid w:val="001569EC"/>
    <w:rsid w:val="00172A6C"/>
    <w:rsid w:val="001800EB"/>
    <w:rsid w:val="001909D7"/>
    <w:rsid w:val="001A290B"/>
    <w:rsid w:val="001A4629"/>
    <w:rsid w:val="001C00D0"/>
    <w:rsid w:val="001D4796"/>
    <w:rsid w:val="001D63D1"/>
    <w:rsid w:val="002103B9"/>
    <w:rsid w:val="00296A39"/>
    <w:rsid w:val="002A5AA5"/>
    <w:rsid w:val="002F2BB3"/>
    <w:rsid w:val="00367AB4"/>
    <w:rsid w:val="00375357"/>
    <w:rsid w:val="003875CB"/>
    <w:rsid w:val="003D2BB2"/>
    <w:rsid w:val="003D390B"/>
    <w:rsid w:val="003F48AF"/>
    <w:rsid w:val="004023E2"/>
    <w:rsid w:val="004159A1"/>
    <w:rsid w:val="00436876"/>
    <w:rsid w:val="0044450D"/>
    <w:rsid w:val="00457A00"/>
    <w:rsid w:val="004839A3"/>
    <w:rsid w:val="00484506"/>
    <w:rsid w:val="004A1A3A"/>
    <w:rsid w:val="004B2B5F"/>
    <w:rsid w:val="004C210B"/>
    <w:rsid w:val="0050171D"/>
    <w:rsid w:val="00502857"/>
    <w:rsid w:val="00551F65"/>
    <w:rsid w:val="00562D58"/>
    <w:rsid w:val="005652B1"/>
    <w:rsid w:val="00574295"/>
    <w:rsid w:val="00591ACF"/>
    <w:rsid w:val="005F0EED"/>
    <w:rsid w:val="00600AA5"/>
    <w:rsid w:val="00610E66"/>
    <w:rsid w:val="00612D02"/>
    <w:rsid w:val="00650311"/>
    <w:rsid w:val="00650FE7"/>
    <w:rsid w:val="00690225"/>
    <w:rsid w:val="006E36C3"/>
    <w:rsid w:val="006F297E"/>
    <w:rsid w:val="00721BE8"/>
    <w:rsid w:val="00757995"/>
    <w:rsid w:val="00795BEC"/>
    <w:rsid w:val="008746AB"/>
    <w:rsid w:val="0088494C"/>
    <w:rsid w:val="008B4C49"/>
    <w:rsid w:val="00914BF3"/>
    <w:rsid w:val="009866B2"/>
    <w:rsid w:val="009C183E"/>
    <w:rsid w:val="00A0107E"/>
    <w:rsid w:val="00A27AF1"/>
    <w:rsid w:val="00AC4CED"/>
    <w:rsid w:val="00AF6A8E"/>
    <w:rsid w:val="00AF6F4C"/>
    <w:rsid w:val="00B257A0"/>
    <w:rsid w:val="00B716B1"/>
    <w:rsid w:val="00BA72BD"/>
    <w:rsid w:val="00BB12F3"/>
    <w:rsid w:val="00BC0550"/>
    <w:rsid w:val="00BC0BD1"/>
    <w:rsid w:val="00C068BF"/>
    <w:rsid w:val="00C1235F"/>
    <w:rsid w:val="00C7568F"/>
    <w:rsid w:val="00C8795A"/>
    <w:rsid w:val="00C90B7E"/>
    <w:rsid w:val="00CB0D47"/>
    <w:rsid w:val="00CB4B5E"/>
    <w:rsid w:val="00CC7582"/>
    <w:rsid w:val="00CD4D5F"/>
    <w:rsid w:val="00D73248"/>
    <w:rsid w:val="00DA665F"/>
    <w:rsid w:val="00DA7BB0"/>
    <w:rsid w:val="00DD0D32"/>
    <w:rsid w:val="00DF2225"/>
    <w:rsid w:val="00E02D1C"/>
    <w:rsid w:val="00E70EBF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636B8"/>
    <w:rsid w:val="00F7020B"/>
    <w:rsid w:val="00F7462E"/>
    <w:rsid w:val="00F84A34"/>
    <w:rsid w:val="00FD224B"/>
    <w:rsid w:val="00FD75C9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DAD37-50D1-4395-93D0-8CCEA6C8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F82_E34</dc:creator>
  <cp:keywords/>
  <dc:description/>
  <cp:lastModifiedBy>User</cp:lastModifiedBy>
  <cp:revision>2</cp:revision>
  <cp:lastPrinted>2021-12-22T10:12:00Z</cp:lastPrinted>
  <dcterms:created xsi:type="dcterms:W3CDTF">2021-12-22T10:22:00Z</dcterms:created>
  <dcterms:modified xsi:type="dcterms:W3CDTF">2021-12-22T10:22:00Z</dcterms:modified>
</cp:coreProperties>
</file>